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02" w:rsidRPr="00467A02" w:rsidRDefault="00467A02" w:rsidP="00D47A33">
      <w:pPr>
        <w:pStyle w:val="c36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  <w:sz w:val="28"/>
          <w:szCs w:val="28"/>
        </w:rPr>
      </w:pPr>
      <w:r w:rsidRPr="00467A02">
        <w:rPr>
          <w:rStyle w:val="c12"/>
          <w:bCs/>
          <w:color w:val="000000"/>
          <w:sz w:val="28"/>
          <w:szCs w:val="28"/>
        </w:rPr>
        <w:t>Муниципальное бюджетное дошкольное образовательное учреждение «Детский сад № 245»</w:t>
      </w:r>
    </w:p>
    <w:p w:rsidR="00467A02" w:rsidRPr="00467A02" w:rsidRDefault="00467A02" w:rsidP="00D47A33">
      <w:pPr>
        <w:pStyle w:val="c36"/>
        <w:shd w:val="clear" w:color="auto" w:fill="FFFFFF"/>
        <w:spacing w:before="0" w:beforeAutospacing="0" w:after="0" w:afterAutospacing="0"/>
        <w:jc w:val="center"/>
        <w:rPr>
          <w:rStyle w:val="c12"/>
          <w:bCs/>
          <w:color w:val="000000"/>
          <w:sz w:val="28"/>
          <w:szCs w:val="28"/>
        </w:rPr>
      </w:pPr>
    </w:p>
    <w:p w:rsidR="00467A02" w:rsidRDefault="00467A02" w:rsidP="00D47A33">
      <w:pPr>
        <w:pStyle w:val="c3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467A02" w:rsidRDefault="00467A02" w:rsidP="00D47A33">
      <w:pPr>
        <w:pStyle w:val="c36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</w:p>
    <w:p w:rsidR="00D47A33" w:rsidRPr="00467A02" w:rsidRDefault="00D47A33" w:rsidP="00D47A33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467A02">
        <w:rPr>
          <w:rStyle w:val="c12"/>
          <w:bCs/>
          <w:color w:val="000000"/>
          <w:sz w:val="28"/>
          <w:szCs w:val="28"/>
        </w:rPr>
        <w:t xml:space="preserve">Родительское собрание </w:t>
      </w:r>
      <w:r w:rsidR="00467A02">
        <w:rPr>
          <w:rStyle w:val="c12"/>
          <w:bCs/>
          <w:color w:val="000000"/>
          <w:sz w:val="28"/>
          <w:szCs w:val="28"/>
        </w:rPr>
        <w:t xml:space="preserve"> в старшей группе № 14</w:t>
      </w:r>
      <w:r w:rsidRPr="00467A02">
        <w:rPr>
          <w:rStyle w:val="c12"/>
          <w:bCs/>
          <w:color w:val="000000"/>
          <w:sz w:val="28"/>
          <w:szCs w:val="28"/>
        </w:rPr>
        <w:t xml:space="preserve"> на тему:</w:t>
      </w:r>
    </w:p>
    <w:p w:rsidR="00D47A33" w:rsidRDefault="00D47A33" w:rsidP="00D47A33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«П</w:t>
      </w:r>
      <w:r>
        <w:rPr>
          <w:rStyle w:val="c0"/>
          <w:color w:val="000000"/>
          <w:sz w:val="28"/>
          <w:szCs w:val="28"/>
        </w:rPr>
        <w:t>атриотическое воспитание дошкольников»</w:t>
      </w:r>
    </w:p>
    <w:p w:rsidR="00D47A33" w:rsidRDefault="00467A02" w:rsidP="00D47A33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Разработала и провела </w:t>
      </w:r>
      <w:r w:rsidR="00D47A33">
        <w:rPr>
          <w:rStyle w:val="c0"/>
          <w:color w:val="000000"/>
          <w:sz w:val="28"/>
          <w:szCs w:val="28"/>
        </w:rPr>
        <w:t>: Березовая Е.Н</w:t>
      </w:r>
    </w:p>
    <w:p w:rsidR="00D47A33" w:rsidRDefault="00D47A33" w:rsidP="00D47A33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Пояснительная записка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Патриотизм — сложное и высокое человеческое чувство, оно так многогранно по своему содержанию, что неопределимо несколькими словами. Это и любовь к родным и близким людям, и к своей Родине, и гордость за свой народ.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Будущее России во многом определяется уровнем воспитанности, духовно-нравственного развития, гражданского становления подрастающего поколения. И именно в дошкольном возрасте закладываются предпосылки  гражданских качеств – основа патриотизма. Накопление социального опыта жизни в своем городе, усвоение принятых в нем норм поведения, взаимоотношений, приобщение к миру его культуры, истории – с этого начинается у дошкольника любовь к Отчизне.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Методическая разработка посвящена вопросам патриотического воспитания дошкольников. Ее цель: повышение компетентности родителей в вопросах патриотического воспитания,</w:t>
      </w:r>
      <w:r>
        <w:rPr>
          <w:rStyle w:val="c12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осознание родителями важности патриотического воспитания дошкольников</w:t>
      </w:r>
      <w:r>
        <w:rPr>
          <w:rStyle w:val="c6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 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ходе собрания родители  уточнят понятия «патриотизм», «патриот», что входит в понятие «патриотическое воспитание дошкольников», получат представления о том, как можно воспитать чувство патриотизма у мальчиков и девочек.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А также проверят свои знания и представления о родном городе, стране – России в игре-викторине.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</w:rPr>
        <w:t>        </w:t>
      </w:r>
      <w:r>
        <w:rPr>
          <w:rStyle w:val="c12"/>
          <w:b/>
          <w:bCs/>
          <w:color w:val="000000"/>
          <w:sz w:val="28"/>
          <w:szCs w:val="28"/>
        </w:rPr>
        <w:t>Цель: </w:t>
      </w:r>
      <w:r>
        <w:rPr>
          <w:rStyle w:val="c6"/>
          <w:color w:val="000000"/>
          <w:sz w:val="28"/>
          <w:szCs w:val="28"/>
        </w:rPr>
        <w:t>повышение компетентности родителей в вопросах патриотического воспитания,</w:t>
      </w:r>
      <w:r>
        <w:rPr>
          <w:rStyle w:val="c12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осознание родителями важности патриотического воспитания дошкольников</w:t>
      </w:r>
      <w:r>
        <w:rPr>
          <w:rStyle w:val="c6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> 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         </w:t>
      </w:r>
      <w:r>
        <w:rPr>
          <w:rStyle w:val="c6"/>
          <w:color w:val="000000"/>
          <w:sz w:val="28"/>
          <w:szCs w:val="28"/>
        </w:rPr>
        <w:t> </w:t>
      </w:r>
      <w:r>
        <w:rPr>
          <w:rStyle w:val="c12"/>
          <w:b/>
          <w:bCs/>
          <w:color w:val="000000"/>
          <w:sz w:val="28"/>
          <w:szCs w:val="28"/>
        </w:rPr>
        <w:t>Оборудование и материал: </w:t>
      </w:r>
      <w:r>
        <w:rPr>
          <w:rStyle w:val="c0"/>
          <w:color w:val="000000"/>
          <w:sz w:val="28"/>
          <w:szCs w:val="28"/>
        </w:rPr>
        <w:t>фонограмма   песни  «У моей России длинные косички» муз. Г.Струве, сл. Н.Соловьева,  мультимедиа, герб города Барнаула,  дидактическая игра «Пазлы», большие строительные модули.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Ход собрания: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Здравствуйте уважаемые родители тема нашего собрания «Патриотическое воспитание дошкольников». (слайд 1) Начать его мне хочется с высказывания Д.С. Лихачёва (советского и российского филолога,  культуролога, искусствоведа и профессора): «Любовь к родному краю, </w:t>
      </w:r>
      <w:r>
        <w:rPr>
          <w:rStyle w:val="c0"/>
          <w:color w:val="000000"/>
          <w:sz w:val="28"/>
          <w:szCs w:val="28"/>
        </w:rPr>
        <w:lastRenderedPageBreak/>
        <w:t>родной культуре, родной речи начинается с малого – с любви к своей семье, к своему жилищу, к своему детскому саду.  Постепенно расширяясь, эта любовь переходит   в любовь к родной стране, к её истории, прошлому и настоящему, ко всему человечеству». (слайд 2) И, эту любовь, необходимо воспитывать с дошкольного возраста.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«Патриотизм» - это «…преданность и любовь к своему Отечеству и своему народу». </w:t>
      </w:r>
      <w:r>
        <w:rPr>
          <w:rStyle w:val="c3"/>
          <w:i/>
          <w:iCs/>
          <w:color w:val="000000"/>
          <w:sz w:val="28"/>
          <w:szCs w:val="28"/>
        </w:rPr>
        <w:t>Сергей Иванович Ожегов.</w:t>
      </w:r>
    </w:p>
    <w:p w:rsidR="00D47A33" w:rsidRDefault="00D47A33" w:rsidP="00D47A33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Патриотизм – это не значит только одна любовь к своей Родине. Это гораздо больше... Это - сознание своей неотъемлемости от Родины и неотъемлемое переживание вместе с ней ее счастливых и ее несчастных дней.  </w:t>
      </w:r>
      <w:r>
        <w:rPr>
          <w:rStyle w:val="c3"/>
          <w:i/>
          <w:iCs/>
          <w:color w:val="000000"/>
          <w:sz w:val="28"/>
          <w:szCs w:val="28"/>
        </w:rPr>
        <w:t>Алексей Николаевич Толстой</w:t>
      </w:r>
    </w:p>
    <w:p w:rsidR="00D47A33" w:rsidRDefault="00D47A33" w:rsidP="00D47A33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Патриотизм как цель и результат патриотического воспитания молодёжи - это проявление любви к Родине, отчизне, отечеству. </w:t>
      </w:r>
      <w:r>
        <w:rPr>
          <w:rStyle w:val="c3"/>
          <w:i/>
          <w:iCs/>
          <w:color w:val="000000"/>
          <w:sz w:val="28"/>
          <w:szCs w:val="28"/>
        </w:rPr>
        <w:t>Владимир Даль.</w:t>
      </w:r>
    </w:p>
    <w:p w:rsidR="00D47A33" w:rsidRDefault="00D47A33" w:rsidP="00D47A33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Патриотизм живой, деятельный именно и отличается тем, что он исключает всякую международную вражду, и человек, одушевлённый таким патриотизмом, готов трудиться для всего человечества, если только может быть ему полезен. </w:t>
      </w:r>
      <w:r>
        <w:rPr>
          <w:rStyle w:val="c3"/>
          <w:i/>
          <w:iCs/>
          <w:color w:val="000000"/>
          <w:sz w:val="28"/>
          <w:szCs w:val="28"/>
        </w:rPr>
        <w:t>Николай Александрович Добролюбов.</w:t>
      </w:r>
      <w:r>
        <w:rPr>
          <w:rStyle w:val="c0"/>
          <w:color w:val="000000"/>
          <w:sz w:val="28"/>
          <w:szCs w:val="28"/>
        </w:rPr>
        <w:t> (слайд 3)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последнее время появился термин «новый патриотизм», который включает в себя такие понятия: чувство ответственности перед обществом, чувство  глубокой духовной привязанности к семье, дому, Родине, родной природе, толерантное отношение к другим людям. (слайд 4)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(слайд 5);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мальчиков с детства необходимо  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Родители должны формировать у своих детей положительный опыт «решения конфликтов» (уметь договориться, уступить, прийти к соглашению без «кулаков» и т.д.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У девочек нужно формировать представления о том, что значит сохранять, мирные, доброжелательные отношения между близкими, утешать и заботиться о них.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каждой работе должна быть система. По патриотическому воспитанию такая система и последовательность работы.</w:t>
      </w:r>
      <w:r>
        <w:rPr>
          <w:rStyle w:val="c18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(слайд 6); (слайд 7);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Можно сказать,  что самым важным условием патриотического воспитания детей является тесная взаимосвязь с родителями. Основы патриотизма начинают закладываться, прежде всего, в ближайшем окружении ребенка, а точнее в семье.  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(слайд 8)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Ребенок должен иметь понятие о государственных и  народных праздниках,  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 (слайд 9)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Чтобы воспитать у детей уважение к трудящемуся человеку и эмоциональное отношение к труду, нужно обогащать их представления о разных видах труда взрослых, о роли труда в жизни людей, о результатах труда, о мотивах, которые движут людьми в труде.</w:t>
      </w:r>
      <w:r>
        <w:rPr>
          <w:rStyle w:val="c23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(слайд 10)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 и своей малой Родины. (слайд 11); (слайд 12);</w:t>
      </w:r>
      <w:r>
        <w:rPr>
          <w:rStyle w:val="c23"/>
          <w:rFonts w:ascii="Calibri" w:hAnsi="Calibri" w:cs="Calibri"/>
          <w:color w:val="000000"/>
          <w:sz w:val="28"/>
          <w:szCs w:val="28"/>
        </w:rPr>
        <w:t> 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(слайд 13); (слайд 14); (слайд 15); (слайд 16);</w:t>
      </w:r>
    </w:p>
    <w:p w:rsidR="00D47A33" w:rsidRDefault="00D47A33" w:rsidP="00D47A3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Отношение к родине, ее культуре, истории, языку передается от родителей к детям. (слайд 17)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   </w:t>
      </w:r>
      <w:r>
        <w:rPr>
          <w:rStyle w:val="c12"/>
          <w:b/>
          <w:bCs/>
          <w:color w:val="000000"/>
          <w:sz w:val="28"/>
          <w:szCs w:val="28"/>
        </w:rPr>
        <w:t>Ведущий:</w:t>
      </w:r>
      <w:r>
        <w:rPr>
          <w:rStyle w:val="c6"/>
          <w:color w:val="000000"/>
          <w:sz w:val="28"/>
          <w:szCs w:val="28"/>
          <w:shd w:val="clear" w:color="auto" w:fill="FFFFFF"/>
        </w:rPr>
        <w:t> сегодня я предлагаю вам проверить свои знания в игре- викторине которая посвящается нашей Родине.</w:t>
      </w:r>
      <w:r>
        <w:rPr>
          <w:rStyle w:val="c18"/>
          <w:b/>
          <w:bCs/>
          <w:color w:val="000000"/>
          <w:sz w:val="28"/>
          <w:szCs w:val="28"/>
        </w:rPr>
        <w:t> 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-  </w:t>
      </w:r>
      <w:r>
        <w:rPr>
          <w:rStyle w:val="c6"/>
          <w:color w:val="000000"/>
          <w:sz w:val="28"/>
          <w:szCs w:val="28"/>
        </w:rPr>
        <w:t>В игре участвуют две команды. Одна команда </w:t>
      </w:r>
      <w:r>
        <w:rPr>
          <w:rStyle w:val="c12"/>
          <w:b/>
          <w:bCs/>
          <w:color w:val="000000"/>
          <w:sz w:val="28"/>
          <w:szCs w:val="28"/>
        </w:rPr>
        <w:t>«Березка»,</w:t>
      </w:r>
      <w:r>
        <w:rPr>
          <w:rStyle w:val="c6"/>
          <w:color w:val="000000"/>
          <w:sz w:val="28"/>
          <w:szCs w:val="28"/>
        </w:rPr>
        <w:t> другая </w:t>
      </w:r>
      <w:r>
        <w:rPr>
          <w:rStyle w:val="c12"/>
          <w:b/>
          <w:bCs/>
          <w:color w:val="000000"/>
          <w:sz w:val="28"/>
          <w:szCs w:val="28"/>
        </w:rPr>
        <w:t>«Матрешка».</w:t>
      </w:r>
      <w:r>
        <w:rPr>
          <w:rStyle w:val="c6"/>
          <w:color w:val="000000"/>
          <w:sz w:val="28"/>
          <w:szCs w:val="28"/>
        </w:rPr>
        <w:t> У каждого участника эмблема. Правила игры вам знакомы – не подсказывать. Команды могут советоваться для принятия решения. Если ответа нет, то команда-соперник может дать свой ответ. Ваши ответы будет оценивать наше жюри: заведующий детским садом, старший воспитатель, педагог-психолог, социальный педагог, учитель-логопед. Я уверена, что победителем нашего соревнования станет самая дружная, сообразительная, внимательная команда. Мы начинаем.</w:t>
      </w:r>
      <w:r>
        <w:rPr>
          <w:rStyle w:val="c6"/>
          <w:color w:val="000000"/>
          <w:sz w:val="28"/>
          <w:szCs w:val="28"/>
          <w:shd w:val="clear" w:color="auto" w:fill="FFFFFF"/>
        </w:rPr>
        <w:t>.</w:t>
      </w:r>
      <w:r>
        <w:rPr>
          <w:rStyle w:val="c141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Ведущая: </w:t>
      </w:r>
      <w:r>
        <w:rPr>
          <w:rStyle w:val="c0"/>
          <w:color w:val="000000"/>
          <w:sz w:val="28"/>
          <w:szCs w:val="28"/>
          <w:shd w:val="clear" w:color="auto" w:fill="FFFFFF"/>
        </w:rPr>
        <w:t>мы живем в стране, у которой удивительно красивое имя – Россия. А вы знаете, почему у нашей страны такое название?</w:t>
      </w:r>
    </w:p>
    <w:p w:rsidR="00D47A33" w:rsidRDefault="00D47A33" w:rsidP="00D47A33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Ведущая: </w:t>
      </w:r>
      <w:r>
        <w:rPr>
          <w:rStyle w:val="c12"/>
          <w:b/>
          <w:bCs/>
          <w:color w:val="000000"/>
          <w:sz w:val="28"/>
          <w:szCs w:val="28"/>
          <w:shd w:val="clear" w:color="auto" w:fill="FFFFFF"/>
        </w:rPr>
        <w:t>1-й тур  «Литературно – музыкальный конкурс  «Что мы скажем о Родине» </w:t>
      </w:r>
      <w:r>
        <w:rPr>
          <w:rStyle w:val="c6"/>
          <w:i/>
          <w:iCs/>
          <w:color w:val="000000"/>
          <w:sz w:val="28"/>
          <w:szCs w:val="28"/>
          <w:shd w:val="clear" w:color="auto" w:fill="FFFFFF"/>
        </w:rPr>
        <w:t>(домашнее задание)</w:t>
      </w:r>
    </w:p>
    <w:p w:rsidR="00D47A33" w:rsidRDefault="00D47A33" w:rsidP="00D47A33">
      <w:pPr>
        <w:pStyle w:val="c1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Дети читают стихотворения.</w:t>
      </w:r>
    </w:p>
    <w:p w:rsidR="00D47A33" w:rsidRDefault="00D47A33" w:rsidP="00D47A33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За ясные зори, умытые росами,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 русское поле с колосьями рослыми.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За реки разливные в пламени синем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Тебя по-славянски назвали Россия. 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– то  есть  там  роща  у  дороги,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 за  рощей  буйные  луга.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Гладь  озер  и  тихие  протоки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 зарослях  густого  ивняка.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Там  травы:  струится  шум  и  шорох,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  травою  вьется  ястребок.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Где-то  там,  на  солнечных  просторах,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 милый  сердцу  уголок.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Необъятный ,  гулко  светло-синий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Был  там  каждый,  может  и не раз.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 просто  -  уголок  России,</w:t>
      </w:r>
    </w:p>
    <w:p w:rsidR="00D47A33" w:rsidRDefault="00D47A33" w:rsidP="00D47A33">
      <w:pPr>
        <w:pStyle w:val="c3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 свой  у  каждого  из  нас.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Мой  Ершов, ты ничем не приметен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Среди сотни других городков,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Никому неизвестен на свете,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не считая моих земляков.</w:t>
      </w:r>
    </w:p>
    <w:p w:rsidR="00D47A33" w:rsidRDefault="00D47A33" w:rsidP="00D47A33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Родители</w:t>
      </w:r>
      <w:r>
        <w:rPr>
          <w:rStyle w:val="c12"/>
          <w:b/>
          <w:b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под минусовку поют частушки.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Ах, Россия, ты краса!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Голубых озёр — глаза...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Пропоём мы громко вслух: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России — русский дух!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Процветай, Россия, наша,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нами ты не пропадёшь!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 весёлою частушкой -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Веселее заживёшь!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Русский дух, он Русью пахнет,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Русь — то, сильная страна!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теплом сердца обнимем,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 нас помнили всегда!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Ведущая: </w:t>
      </w:r>
      <w:r>
        <w:rPr>
          <w:rStyle w:val="c0"/>
          <w:color w:val="000000"/>
          <w:sz w:val="28"/>
          <w:szCs w:val="28"/>
        </w:rPr>
        <w:t>Слово предоставляется жюри:</w:t>
      </w:r>
    </w:p>
    <w:p w:rsidR="00D47A33" w:rsidRDefault="00D47A33" w:rsidP="00D47A33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Ведущая: 2-й тур «Мозговой штурм»  </w:t>
      </w:r>
      <w:r>
        <w:rPr>
          <w:rStyle w:val="c6"/>
          <w:i/>
          <w:iCs/>
          <w:color w:val="000000"/>
          <w:sz w:val="28"/>
          <w:szCs w:val="28"/>
        </w:rPr>
        <w:t>(за каждый правильный ответ 1 балл).</w:t>
      </w:r>
    </w:p>
    <w:p w:rsidR="00D47A33" w:rsidRDefault="00D47A33" w:rsidP="00D47A3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В: </w:t>
      </w:r>
      <w:r>
        <w:rPr>
          <w:rStyle w:val="c6"/>
          <w:color w:val="000000"/>
          <w:sz w:val="28"/>
          <w:szCs w:val="28"/>
        </w:rPr>
        <w:t>Как называется наша Родина? (Россия)</w:t>
      </w:r>
    </w:p>
    <w:p w:rsidR="00D47A33" w:rsidRDefault="00D47A33" w:rsidP="00D47A3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Д: </w:t>
      </w:r>
      <w:r>
        <w:rPr>
          <w:rStyle w:val="c0"/>
          <w:color w:val="000000"/>
          <w:sz w:val="28"/>
          <w:szCs w:val="28"/>
        </w:rPr>
        <w:t>Столица  нашей Родины? (Москва)</w:t>
      </w:r>
    </w:p>
    <w:p w:rsidR="00D47A33" w:rsidRDefault="00D47A33" w:rsidP="00D47A3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В:</w:t>
      </w:r>
      <w:r>
        <w:rPr>
          <w:rStyle w:val="c0"/>
          <w:color w:val="000000"/>
          <w:sz w:val="28"/>
          <w:szCs w:val="28"/>
        </w:rPr>
        <w:t> Герб нашей Родины? (двуглавый орел увенчан двумя малыми и над нами одной большой короной, соединенных лентой. В правой лапе Орла – скипетр, в левой – держава. На груди орла – герб  Москвы)</w:t>
      </w:r>
    </w:p>
    <w:p w:rsidR="00D47A33" w:rsidRDefault="00D47A33" w:rsidP="00D47A3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Д:</w:t>
      </w:r>
      <w:r>
        <w:rPr>
          <w:rStyle w:val="c0"/>
          <w:color w:val="000000"/>
          <w:sz w:val="28"/>
          <w:szCs w:val="28"/>
        </w:rPr>
        <w:t> Какого цвета флаг России? (Белый, синий, красный)</w:t>
      </w:r>
    </w:p>
    <w:p w:rsidR="00D47A33" w:rsidRDefault="00D47A33" w:rsidP="00D47A3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</w:t>
      </w:r>
      <w:r>
        <w:rPr>
          <w:rStyle w:val="c0"/>
          <w:color w:val="000000"/>
          <w:sz w:val="28"/>
          <w:szCs w:val="28"/>
        </w:rPr>
        <w:t>: Что такое гимн? ( Гимн  - торжественная песнь в честь государства. )</w:t>
      </w:r>
    </w:p>
    <w:p w:rsidR="00D47A33" w:rsidRDefault="00D47A33" w:rsidP="00D47A3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В:</w:t>
      </w:r>
      <w:r>
        <w:rPr>
          <w:rStyle w:val="c0"/>
          <w:color w:val="000000"/>
          <w:sz w:val="28"/>
          <w:szCs w:val="28"/>
        </w:rPr>
        <w:t> Кто управляет страной? (Президент)</w:t>
      </w:r>
    </w:p>
    <w:p w:rsidR="00D47A33" w:rsidRDefault="00D47A33" w:rsidP="00D47A3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Д:</w:t>
      </w:r>
      <w:r>
        <w:rPr>
          <w:rStyle w:val="c0"/>
          <w:color w:val="000000"/>
          <w:sz w:val="28"/>
          <w:szCs w:val="28"/>
        </w:rPr>
        <w:t> Как зовут нашего президента? (В.В. Путин.)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В: </w:t>
      </w:r>
      <w:r>
        <w:rPr>
          <w:rStyle w:val="c0"/>
          <w:color w:val="000000"/>
          <w:sz w:val="28"/>
          <w:szCs w:val="28"/>
        </w:rPr>
        <w:t>Какие вы знаете символы России? (Берёзка, ромашка, матрёшка, валенки, русская печь, русская тройка, самовар, лапти, балайка, гормошка)</w:t>
      </w:r>
    </w:p>
    <w:p w:rsidR="00D47A33" w:rsidRDefault="00D47A33" w:rsidP="00D47A3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Д:</w:t>
      </w:r>
      <w:r>
        <w:rPr>
          <w:rStyle w:val="c0"/>
          <w:color w:val="000000"/>
          <w:sz w:val="28"/>
          <w:szCs w:val="28"/>
        </w:rPr>
        <w:t xml:space="preserve"> Как называется ваша малая Родина? </w:t>
      </w:r>
    </w:p>
    <w:p w:rsidR="00D47A33" w:rsidRDefault="00D47A33" w:rsidP="00D47A3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В:</w:t>
      </w:r>
      <w:r>
        <w:rPr>
          <w:rStyle w:val="c0"/>
          <w:color w:val="000000"/>
          <w:sz w:val="28"/>
          <w:szCs w:val="28"/>
        </w:rPr>
        <w:t> В каком году основан наш город? (1893)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Д: </w:t>
      </w:r>
      <w:r>
        <w:rPr>
          <w:rStyle w:val="c0"/>
          <w:color w:val="000000"/>
          <w:sz w:val="28"/>
          <w:szCs w:val="28"/>
        </w:rPr>
        <w:t>Какие улицы в городе Ершове вы знаете?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 В:</w:t>
      </w:r>
      <w:r>
        <w:rPr>
          <w:rStyle w:val="c0"/>
          <w:color w:val="000000"/>
          <w:sz w:val="28"/>
          <w:szCs w:val="28"/>
        </w:rPr>
        <w:t xml:space="preserve"> Что изображено на гербе Барнаула? 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Д: </w:t>
      </w:r>
      <w:r>
        <w:rPr>
          <w:rStyle w:val="c0"/>
          <w:color w:val="000000"/>
          <w:sz w:val="28"/>
          <w:szCs w:val="28"/>
        </w:rPr>
        <w:t>Какие есть здания, предприятия в нашем городе? (Школы, детские сады, Элеватор, пожарная часть, Дом культуры, Банк, Вокзал и др.)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12"/>
          <w:b/>
          <w:bCs/>
          <w:color w:val="000000"/>
          <w:sz w:val="28"/>
          <w:szCs w:val="28"/>
        </w:rPr>
        <w:t>В: </w:t>
      </w:r>
      <w:r>
        <w:rPr>
          <w:rStyle w:val="c0"/>
          <w:color w:val="000000"/>
          <w:sz w:val="28"/>
          <w:szCs w:val="28"/>
        </w:rPr>
        <w:t>Что находится на площади  им. Кузнецова? (детская школа искусств, магазин, паспортный стол)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Ведущая: </w:t>
      </w:r>
      <w:r>
        <w:rPr>
          <w:rStyle w:val="c0"/>
          <w:color w:val="000000"/>
          <w:sz w:val="28"/>
          <w:szCs w:val="28"/>
        </w:rPr>
        <w:t>Слово предоставляется жюри:</w:t>
      </w:r>
    </w:p>
    <w:p w:rsidR="00D47A33" w:rsidRDefault="00D47A33" w:rsidP="00D47A33">
      <w:pPr>
        <w:pStyle w:val="c4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Ведущая: 3-й тур Творческий конкурс «Пазлы»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 кто быстрее соберёт герб города Барнаула)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                   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Ведущая: </w:t>
      </w:r>
      <w:r>
        <w:rPr>
          <w:rStyle w:val="c0"/>
          <w:color w:val="000000"/>
          <w:sz w:val="28"/>
          <w:szCs w:val="28"/>
        </w:rPr>
        <w:t>Слово предоставляется жюри:</w:t>
      </w:r>
    </w:p>
    <w:p w:rsidR="00D47A33" w:rsidRDefault="00D47A33" w:rsidP="00D47A33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Ведущая:  4-й тур «Продолжи пословицу».</w:t>
      </w:r>
    </w:p>
    <w:p w:rsidR="00D47A33" w:rsidRDefault="00D47A33" w:rsidP="00D47A33">
      <w:pPr>
        <w:pStyle w:val="c1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Д:</w:t>
      </w:r>
      <w:r>
        <w:rPr>
          <w:rStyle w:val="c0"/>
          <w:color w:val="000000"/>
          <w:sz w:val="28"/>
          <w:szCs w:val="28"/>
        </w:rPr>
        <w:t>   Человек без Родины что соловей без ………..песни.</w:t>
      </w:r>
    </w:p>
    <w:p w:rsidR="00D47A33" w:rsidRDefault="00D47A33" w:rsidP="00D47A33">
      <w:pPr>
        <w:pStyle w:val="c17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В:   Береги землю родимую, как мать …………….любимую.</w:t>
      </w:r>
    </w:p>
    <w:p w:rsidR="00D47A33" w:rsidRDefault="00D47A33" w:rsidP="00D47A3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</w:t>
      </w:r>
      <w:r>
        <w:rPr>
          <w:rStyle w:val="c12"/>
          <w:b/>
          <w:bCs/>
          <w:color w:val="000000"/>
          <w:sz w:val="28"/>
          <w:szCs w:val="28"/>
        </w:rPr>
        <w:t>Д:</w:t>
      </w:r>
      <w:r>
        <w:rPr>
          <w:rStyle w:val="c0"/>
          <w:color w:val="000000"/>
          <w:sz w:val="28"/>
          <w:szCs w:val="28"/>
        </w:rPr>
        <w:t>   Нет в мире краше - Родины ……………………нашей.</w:t>
      </w:r>
    </w:p>
    <w:p w:rsidR="00D47A33" w:rsidRDefault="00D47A33" w:rsidP="00D47A3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В:  Родной край – сердцу ………………………….рай.</w:t>
      </w:r>
    </w:p>
    <w:p w:rsidR="00D47A33" w:rsidRDefault="00D47A33" w:rsidP="00D47A3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         Д:</w:t>
      </w:r>
      <w:r>
        <w:rPr>
          <w:rStyle w:val="c0"/>
          <w:color w:val="000000"/>
          <w:sz w:val="28"/>
          <w:szCs w:val="28"/>
        </w:rPr>
        <w:t> У народа один дом – …………………………..Родина.</w:t>
      </w:r>
    </w:p>
    <w:p w:rsidR="00D47A33" w:rsidRDefault="00D47A33" w:rsidP="00D47A3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В: Одна у человека мать, одна у него и ……………..родина.</w:t>
      </w:r>
    </w:p>
    <w:p w:rsidR="00D47A33" w:rsidRDefault="00D47A33" w:rsidP="00D47A3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</w:t>
      </w:r>
      <w:r>
        <w:rPr>
          <w:rStyle w:val="c12"/>
          <w:b/>
          <w:bCs/>
          <w:color w:val="000000"/>
          <w:sz w:val="28"/>
          <w:szCs w:val="28"/>
        </w:rPr>
        <w:t>Д:</w:t>
      </w:r>
      <w:r>
        <w:rPr>
          <w:rStyle w:val="c0"/>
          <w:color w:val="000000"/>
          <w:sz w:val="28"/>
          <w:szCs w:val="28"/>
        </w:rPr>
        <w:t> Родина – всем матерям …………………………мать.</w:t>
      </w:r>
    </w:p>
    <w:p w:rsidR="00D47A33" w:rsidRDefault="00D47A33" w:rsidP="00D47A3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В: Родина – мать, чужбина –……………….. мачеха.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  Ведущая: </w:t>
      </w:r>
      <w:r>
        <w:rPr>
          <w:rStyle w:val="c0"/>
          <w:color w:val="000000"/>
          <w:sz w:val="28"/>
          <w:szCs w:val="28"/>
        </w:rPr>
        <w:t>Слово предоставляется жюри: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Ведущая: 5-й тур «Достопримечательности города Барнаула» использованием презентации.</w:t>
      </w:r>
    </w:p>
    <w:p w:rsidR="00D47A33" w:rsidRDefault="00D47A33" w:rsidP="00D47A33">
      <w:pPr>
        <w:pStyle w:val="c10"/>
        <w:shd w:val="clear" w:color="auto" w:fill="FFFFFF"/>
        <w:spacing w:before="0" w:beforeAutospacing="0" w:after="0" w:afterAutospacing="0"/>
        <w:ind w:left="142" w:firstLine="57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Каждый команде показывают по «4» слайда с фотографиями, на которой изображены достопримечательности города. Участники должны </w:t>
      </w:r>
      <w:r>
        <w:rPr>
          <w:rStyle w:val="c0"/>
          <w:color w:val="000000"/>
          <w:sz w:val="28"/>
          <w:szCs w:val="28"/>
        </w:rPr>
        <w:lastRenderedPageBreak/>
        <w:t>правильно назвать то, что изображено на слайде, конкурс оценивается в «4» балла.</w:t>
      </w:r>
    </w:p>
    <w:p w:rsidR="00D47A33" w:rsidRDefault="00D47A33" w:rsidP="00D47A33">
      <w:pPr>
        <w:pStyle w:val="c15"/>
        <w:shd w:val="clear" w:color="auto" w:fill="FFFFFF"/>
        <w:spacing w:before="0" w:beforeAutospacing="0" w:after="0" w:afterAutospacing="0"/>
        <w:ind w:left="142" w:firstLine="57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(Презентация)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Ведущая: </w:t>
      </w:r>
      <w:r>
        <w:rPr>
          <w:rStyle w:val="c0"/>
          <w:color w:val="000000"/>
          <w:sz w:val="28"/>
          <w:szCs w:val="28"/>
        </w:rPr>
        <w:t>Слово предоставляется жюри:</w:t>
      </w:r>
    </w:p>
    <w:p w:rsidR="00D47A33" w:rsidRDefault="00D47A33" w:rsidP="00D47A33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Ведущая: 6-й тур  подвижная игра «Кто быстрее построит телевышку»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(дети и родители строят телевышку из больших модулей).</w:t>
      </w:r>
    </w:p>
    <w:p w:rsidR="00D47A33" w:rsidRDefault="00D47A33" w:rsidP="00D47A33">
      <w:pPr>
        <w:pStyle w:val="c15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Ведущая: </w:t>
      </w:r>
      <w:r>
        <w:rPr>
          <w:rStyle w:val="c0"/>
          <w:color w:val="000000"/>
          <w:sz w:val="28"/>
          <w:szCs w:val="28"/>
        </w:rPr>
        <w:t>Слово предоставляется жюри для подведения итогов и вручения подарков.</w:t>
      </w:r>
    </w:p>
    <w:p w:rsidR="00D47A33" w:rsidRDefault="00D47A33" w:rsidP="00D47A33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Ну а в завершение нашей викторины предлагаю всем вместе спеть песню.</w:t>
      </w:r>
    </w:p>
    <w:p w:rsidR="00D47A33" w:rsidRDefault="00D47A33" w:rsidP="00D47A33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(родителям раздаются слова песни)</w:t>
      </w:r>
    </w:p>
    <w:p w:rsidR="00D47A33" w:rsidRDefault="00D47A33" w:rsidP="00D47A3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28"/>
          <w:szCs w:val="28"/>
        </w:rPr>
        <w:t>«У моей России длинные косички».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У моей России длинные косички,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У моей России светлые реснички,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У моей России голубые очи,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На меня, Россия, ты похожа очень.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  <w:shd w:val="clear" w:color="auto" w:fill="FFFFFF"/>
        </w:rPr>
        <w:t>Припев:</w:t>
      </w:r>
      <w:r>
        <w:rPr>
          <w:rStyle w:val="c3"/>
          <w:color w:val="000000"/>
          <w:sz w:val="28"/>
          <w:szCs w:val="28"/>
          <w:shd w:val="clear" w:color="auto" w:fill="FFFFFF"/>
        </w:rPr>
        <w:t> Солнце светит, ветры дуют,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Ливни льются над Россией,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 небе радуга цветная -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Нет земли красивей.</w:t>
      </w: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i/>
          <w:iCs/>
          <w:color w:val="000000"/>
          <w:sz w:val="28"/>
          <w:szCs w:val="28"/>
          <w:shd w:val="clear" w:color="auto" w:fill="FFFFFF"/>
        </w:rPr>
        <w:t>Припев: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Для меня Россия - белые берёзы,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Для меня Россия - утренние росы.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Для меня, Россия, ты всего дороже,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До чего на маму ты мою похожа.</w:t>
      </w: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i/>
          <w:iCs/>
          <w:color w:val="000000"/>
          <w:sz w:val="28"/>
          <w:szCs w:val="28"/>
          <w:shd w:val="clear" w:color="auto" w:fill="FFFFFF"/>
        </w:rPr>
        <w:t>Припев:</w:t>
      </w:r>
    </w:p>
    <w:p w:rsidR="00D47A33" w:rsidRDefault="00D47A33" w:rsidP="00D47A3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Ты, моя Россия, всех теплом согреешь,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Ты, моя Россия, песни петь умеешь.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Ты, моя Россия, неразлучна с нами,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Ведь Россия наша - это я с друзьями.</w:t>
      </w:r>
      <w:r>
        <w:rPr>
          <w:color w:val="000000"/>
          <w:sz w:val="28"/>
          <w:szCs w:val="28"/>
        </w:rPr>
        <w:br/>
      </w:r>
    </w:p>
    <w:p w:rsidR="00D47A33" w:rsidRDefault="00D47A33" w:rsidP="00D47A33">
      <w:pPr>
        <w:pStyle w:val="c31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Используемая литература: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Александрова Е.Ю., Гордеева Е.П. и др. «Система патриотического воспитания в ДОУ» - Волгоград, «Учитель», 2007 г.;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Алешина Н.В. «Знакомство дошкольников с родным городом и страной. (патриотическое воспитание) – М.: Перспектива, 20011 г.;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Ветохина А.Я., Дмитриенко З.С. и др. «Нравственно-патриотическое воспитание детей дошкольного возраста» - Санкт-Петербург, «ДЕТСТВО-ПРЕСС», 2009 г.;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Кондрыкинская Л.А. «С чего начинается Родина?» - Москва, ТЦ «Сфера», 2004 г.;</w:t>
      </w:r>
    </w:p>
    <w:p w:rsidR="00D47A33" w:rsidRDefault="00D47A33" w:rsidP="00D47A3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Подрезова Т.И. «Планирование и конспекты занятий по развитию речи детей в ДОУ. Патриотическое воспитание» - Москва, «Айрис-пресс», 2007 г.;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Дошкольное воспитание № 4/11 г.;</w:t>
      </w:r>
    </w:p>
    <w:p w:rsidR="00D47A33" w:rsidRDefault="00D47A33" w:rsidP="00D47A3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- интернет-ресурсы.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0"/>
          <w:color w:val="000000"/>
          <w:sz w:val="28"/>
          <w:szCs w:val="28"/>
        </w:rPr>
        <w:t>https://nsportal.ru/detskiy-sad/materialy-dlya-roditeley/2015/11/11/konsultatsiya-dlya-roditeley-patrioticheskoe</w:t>
      </w:r>
    </w:p>
    <w:p w:rsidR="00171F5F" w:rsidRDefault="00171F5F"/>
    <w:sectPr w:rsidR="00171F5F" w:rsidSect="0017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7A33"/>
    <w:rsid w:val="00171F5F"/>
    <w:rsid w:val="00467A02"/>
    <w:rsid w:val="009E2371"/>
    <w:rsid w:val="00D4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7A33"/>
  </w:style>
  <w:style w:type="paragraph" w:customStyle="1" w:styleId="c14">
    <w:name w:val="c14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47A33"/>
  </w:style>
  <w:style w:type="paragraph" w:customStyle="1" w:styleId="c36">
    <w:name w:val="c36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47A33"/>
  </w:style>
  <w:style w:type="paragraph" w:customStyle="1" w:styleId="c11">
    <w:name w:val="c11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47A33"/>
  </w:style>
  <w:style w:type="paragraph" w:customStyle="1" w:styleId="c35">
    <w:name w:val="c35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47A33"/>
  </w:style>
  <w:style w:type="character" w:customStyle="1" w:styleId="c28">
    <w:name w:val="c28"/>
    <w:basedOn w:val="a0"/>
    <w:rsid w:val="00D47A33"/>
  </w:style>
  <w:style w:type="paragraph" w:customStyle="1" w:styleId="c8">
    <w:name w:val="c8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47A33"/>
  </w:style>
  <w:style w:type="character" w:customStyle="1" w:styleId="c141">
    <w:name w:val="c141"/>
    <w:basedOn w:val="a0"/>
    <w:rsid w:val="00D47A33"/>
  </w:style>
  <w:style w:type="paragraph" w:customStyle="1" w:styleId="c15">
    <w:name w:val="c15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D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2017</Words>
  <Characters>11502</Characters>
  <Application>Microsoft Office Word</Application>
  <DocSecurity>0</DocSecurity>
  <Lines>95</Lines>
  <Paragraphs>26</Paragraphs>
  <ScaleCrop>false</ScaleCrop>
  <Company/>
  <LinksUpToDate>false</LinksUpToDate>
  <CharactersWithSpaces>13493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2023-12-18T07:49:00Z</dcterms:created>
  <dcterms:modified xsi:type="dcterms:W3CDTF">2023-12-19T14:01:00Z</dcterms:modified>
</cp:coreProperties>
</file>